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6EE47" w14:textId="77777777" w:rsidR="00C6113B" w:rsidRPr="00E35B3B" w:rsidRDefault="00C6113B" w:rsidP="00C6113B">
      <w:pPr>
        <w:pStyle w:val="Heading3"/>
      </w:pPr>
      <w:bookmarkStart w:id="0" w:name="_Toc69803698"/>
      <w:bookmarkStart w:id="1" w:name="_Toc78879000"/>
      <w:bookmarkStart w:id="2" w:name="_Hlk68244330"/>
      <w:r>
        <w:t>Figure 4. Practice QI Team Meeting 3 Agenda</w:t>
      </w:r>
      <w:bookmarkEnd w:id="0"/>
      <w:bookmarkEnd w:id="1"/>
    </w:p>
    <w:p w14:paraId="5D500D1B" w14:textId="77777777" w:rsidR="00C6113B" w:rsidRDefault="00C6113B" w:rsidP="00C6113B">
      <w:pPr>
        <w:spacing w:after="120"/>
        <w:rPr>
          <w:rFonts w:asciiTheme="minorHAnsi" w:eastAsiaTheme="majorEastAsia" w:hAnsiTheme="minorHAnsi" w:cstheme="minorHAnsi"/>
          <w:b/>
          <w:color w:val="0070C0"/>
          <w:sz w:val="24"/>
        </w:rPr>
      </w:pPr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</w:p>
    <w:p w14:paraId="6313B38D" w14:textId="4B40ACB2" w:rsidR="00C6113B" w:rsidRPr="0025208A" w:rsidRDefault="00C6113B" w:rsidP="00C6113B">
      <w:pPr>
        <w:pStyle w:val="ListParagraph"/>
        <w:numPr>
          <w:ilvl w:val="0"/>
          <w:numId w:val="2"/>
        </w:numPr>
        <w:tabs>
          <w:tab w:val="left" w:pos="720"/>
        </w:tabs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4534ED">
        <w:rPr>
          <w:rFonts w:asciiTheme="minorHAnsi" w:eastAsiaTheme="majorEastAsia" w:hAnsiTheme="minorHAnsi" w:cstheme="majorBidi"/>
          <w:sz w:val="24"/>
          <w:szCs w:val="24"/>
        </w:rPr>
        <w:t>(</w:t>
      </w:r>
      <w:r w:rsidRPr="003D2CED">
        <w:rPr>
          <w:rFonts w:asciiTheme="minorHAnsi" w:eastAsiaTheme="majorEastAsia" w:hAnsiTheme="minorHAnsi" w:cstheme="majorBidi"/>
          <w:sz w:val="24"/>
          <w:szCs w:val="24"/>
        </w:rPr>
        <w:t>80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minutes) Complete </w:t>
      </w:r>
      <w:r w:rsidRPr="00C6113B">
        <w:rPr>
          <w:rFonts w:asciiTheme="minorHAnsi" w:eastAsiaTheme="majorEastAsia" w:hAnsiTheme="minorHAnsi" w:cstheme="majorBidi"/>
          <w:sz w:val="24"/>
          <w:szCs w:val="24"/>
        </w:rPr>
        <w:t>STEP 5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: Review draft workflow, revise, and refine</w:t>
      </w:r>
    </w:p>
    <w:p w14:paraId="05DC13E6" w14:textId="77777777" w:rsidR="00C6113B" w:rsidRPr="0025208A" w:rsidRDefault="00C6113B" w:rsidP="00C6113B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(10 minutes) Identify </w:t>
      </w:r>
      <w:r>
        <w:rPr>
          <w:rFonts w:asciiTheme="minorHAnsi" w:eastAsiaTheme="majorEastAsia" w:hAnsiTheme="minorHAnsi" w:cstheme="majorBidi"/>
          <w:sz w:val="24"/>
          <w:szCs w:val="24"/>
        </w:rPr>
        <w:t>your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QI Team member </w:t>
      </w:r>
      <w:r>
        <w:rPr>
          <w:rFonts w:asciiTheme="minorHAnsi" w:eastAsiaTheme="majorEastAsia" w:hAnsiTheme="minorHAnsi" w:cstheme="majorBidi"/>
          <w:sz w:val="24"/>
          <w:szCs w:val="24"/>
        </w:rPr>
        <w:t>who will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complete each of the following tasks during the next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several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weeks: </w:t>
      </w:r>
    </w:p>
    <w:p w14:paraId="66F412B4" w14:textId="77777777" w:rsidR="00C6113B" w:rsidRPr="0025208A" w:rsidRDefault="00C6113B" w:rsidP="00C6113B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Finalize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your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practice perinatal mental health workflow</w:t>
      </w:r>
    </w:p>
    <w:p w14:paraId="3C7E6D6A" w14:textId="77777777" w:rsidR="00C6113B" w:rsidRPr="0025208A" w:rsidRDefault="00C6113B" w:rsidP="00C6113B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Send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your practice </w:t>
      </w:r>
      <w:r w:rsidRPr="00E22401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Tool to Schedule Implementation 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Meetings </w:t>
      </w:r>
      <w:r w:rsidRPr="00E22401">
        <w:rPr>
          <w:rFonts w:asciiTheme="minorHAnsi" w:eastAsiaTheme="majorEastAsia" w:hAnsiTheme="minorHAnsi" w:cstheme="majorBidi"/>
          <w:i/>
          <w:iCs/>
          <w:sz w:val="24"/>
          <w:szCs w:val="24"/>
        </w:rPr>
        <w:t>and Create Practice Goals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, and your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finalized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practice goals and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workflow to </w:t>
      </w:r>
      <w:r>
        <w:rPr>
          <w:rFonts w:asciiTheme="minorHAnsi" w:eastAsiaTheme="majorEastAsia" w:hAnsiTheme="minorHAnsi" w:cstheme="majorBidi"/>
          <w:sz w:val="24"/>
          <w:szCs w:val="24"/>
        </w:rPr>
        <w:t>Lifeline for Moms Team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one week before Implementation Consultation meeting 2</w:t>
      </w:r>
    </w:p>
    <w:p w14:paraId="5938562B" w14:textId="73148EC9" w:rsidR="00C6113B" w:rsidRPr="0025208A" w:rsidRDefault="00C6113B" w:rsidP="00C6113B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Develop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a starting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draft of tasks/roles and responsibilities (</w:t>
      </w:r>
      <w:r w:rsidRPr="00C6113B">
        <w:rPr>
          <w:rFonts w:asciiTheme="minorHAnsi" w:eastAsiaTheme="majorEastAsia" w:hAnsiTheme="minorHAnsi" w:cstheme="majorBidi"/>
          <w:sz w:val="24"/>
          <w:szCs w:val="24"/>
        </w:rPr>
        <w:t>STEP 7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)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using </w:t>
      </w:r>
      <w:bookmarkStart w:id="3" w:name="_Hlk78894127"/>
      <w:r w:rsidRPr="00C6113B">
        <w:rPr>
          <w:rFonts w:asciiTheme="minorHAnsi" w:eastAsiaTheme="majorEastAsia" w:hAnsiTheme="minorHAnsi" w:cstheme="majorBidi"/>
          <w:sz w:val="24"/>
          <w:szCs w:val="24"/>
        </w:rPr>
        <w:t>table 8</w:t>
      </w:r>
      <w:r w:rsidRPr="009D0D74">
        <w:rPr>
          <w:rStyle w:val="Hyperlink"/>
          <w:rFonts w:asciiTheme="minorHAnsi" w:eastAsiaTheme="majorEastAsia" w:hAnsiTheme="minorHAnsi" w:cstheme="majorBidi"/>
          <w:sz w:val="24"/>
          <w:szCs w:val="24"/>
          <w:u w:val="none"/>
        </w:rPr>
        <w:t xml:space="preserve"> </w:t>
      </w:r>
      <w:r>
        <w:rPr>
          <w:rStyle w:val="Hyperlink"/>
          <w:rFonts w:asciiTheme="minorHAnsi" w:eastAsiaTheme="majorEastAsia" w:hAnsiTheme="minorHAnsi" w:cstheme="majorBidi"/>
          <w:sz w:val="24"/>
          <w:szCs w:val="24"/>
          <w:u w:val="none"/>
        </w:rPr>
        <w:t>(</w:t>
      </w:r>
      <w:r w:rsidRPr="00C6113B">
        <w:t>page 24) and table 9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(page 26)</w:t>
      </w:r>
      <w:bookmarkEnd w:id="3"/>
      <w:r>
        <w:rPr>
          <w:rFonts w:asciiTheme="minorHAnsi" w:eastAsiaTheme="majorEastAsia" w:hAnsiTheme="minorHAnsi" w:cstheme="majorBidi"/>
          <w:sz w:val="24"/>
          <w:szCs w:val="24"/>
        </w:rPr>
        <w:t>. Table 9 is also included in the Implementation Materials Packet</w:t>
      </w:r>
    </w:p>
    <w:p w14:paraId="614EA794" w14:textId="77777777" w:rsidR="00C6113B" w:rsidRPr="0025208A" w:rsidRDefault="00C6113B" w:rsidP="00C6113B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Continue updating the </w:t>
      </w:r>
      <w:r w:rsidRPr="009968C2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 xml:space="preserve">Practice Training on Perinatal Mental Health Care Workflow </w:t>
      </w:r>
      <w:r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 xml:space="preserve">Template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with your practice workflow</w:t>
      </w:r>
    </w:p>
    <w:p w14:paraId="217FD18D" w14:textId="77777777" w:rsidR="00C6113B" w:rsidRPr="00636901" w:rsidRDefault="00C6113B" w:rsidP="00C6113B">
      <w:pPr>
        <w:pStyle w:val="TitlelikeHeading3"/>
        <w:spacing w:after="120"/>
      </w:pPr>
      <w:bookmarkStart w:id="4" w:name="_Hlk62964023"/>
      <w:r w:rsidRPr="00636901">
        <w:t>Resources Needed</w:t>
      </w:r>
    </w:p>
    <w:p w14:paraId="3F96E092" w14:textId="77777777" w:rsidR="00C6113B" w:rsidRDefault="00C6113B" w:rsidP="00C6113B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asciiTheme="minorHAnsi" w:eastAsiaTheme="majorEastAsia" w:hAnsiTheme="minorHAnsi" w:cstheme="majorBidi"/>
          <w:sz w:val="24"/>
          <w:szCs w:val="24"/>
        </w:rPr>
        <w:t>Instructions pages 4-5</w:t>
      </w:r>
    </w:p>
    <w:p w14:paraId="1A320C6B" w14:textId="633A9733" w:rsidR="00C6113B" w:rsidRPr="0025208A" w:rsidRDefault="00C6113B" w:rsidP="00C6113B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C6113B">
        <w:rPr>
          <w:rFonts w:asciiTheme="minorHAnsi" w:eastAsiaTheme="majorEastAsia" w:hAnsiTheme="minorHAnsi" w:cstheme="majorBidi"/>
          <w:i/>
          <w:iCs/>
          <w:sz w:val="24"/>
          <w:szCs w:val="24"/>
        </w:rPr>
        <w:t>Perinatal Mental Health Practice Workflow Worksheet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(</w:t>
      </w:r>
      <w:r w:rsidRPr="009A0FDA">
        <w:rPr>
          <w:rFonts w:asciiTheme="minorHAnsi" w:eastAsiaTheme="majorEastAsia" w:hAnsiTheme="minorHAnsi" w:cstheme="majorBidi"/>
          <w:sz w:val="24"/>
          <w:szCs w:val="24"/>
        </w:rPr>
        <w:t>Figure 5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, pages </w:t>
      </w:r>
      <w:r>
        <w:rPr>
          <w:rFonts w:asciiTheme="minorHAnsi" w:eastAsiaTheme="majorEastAsia" w:hAnsiTheme="minorHAnsi" w:cstheme="majorBidi"/>
          <w:sz w:val="24"/>
          <w:szCs w:val="24"/>
        </w:rPr>
        <w:t>53-61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0D133460" w14:textId="514BCAD8" w:rsidR="00C6113B" w:rsidRPr="00627B46" w:rsidRDefault="00C6113B" w:rsidP="00C6113B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C6113B">
        <w:rPr>
          <w:rFonts w:asciiTheme="minorHAnsi" w:eastAsiaTheme="majorEastAsia" w:hAnsiTheme="minorHAnsi" w:cstheme="majorBidi"/>
          <w:i/>
          <w:iCs/>
          <w:sz w:val="24"/>
          <w:szCs w:val="24"/>
        </w:rPr>
        <w:t>Figure 6. Workflow for Perinatal Mental Health Care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 xml:space="preserve"> (</w:t>
      </w:r>
      <w:r w:rsidRPr="009A0FDA">
        <w:rPr>
          <w:rFonts w:asciiTheme="minorHAnsi" w:eastAsiaTheme="majorEastAsia" w:hAnsiTheme="minorHAnsi" w:cstheme="majorBidi"/>
          <w:sz w:val="24"/>
          <w:szCs w:val="24"/>
        </w:rPr>
        <w:t xml:space="preserve">Figure </w:t>
      </w:r>
      <w:r w:rsidRPr="00C6113B">
        <w:rPr>
          <w:rFonts w:asciiTheme="minorHAnsi" w:eastAsiaTheme="majorEastAsia" w:hAnsiTheme="minorHAnsi" w:cstheme="majorBidi"/>
          <w:sz w:val="24"/>
          <w:szCs w:val="24"/>
        </w:rPr>
        <w:t>6</w:t>
      </w:r>
      <w:r w:rsidRPr="00C6113B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,</w:t>
      </w:r>
      <w:r w:rsidRPr="00C6113B"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 xml:space="preserve">pages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61 and 62 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 xml:space="preserve">and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a 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 xml:space="preserve">single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editable 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>cop</w:t>
      </w:r>
      <w:r>
        <w:rPr>
          <w:rFonts w:asciiTheme="minorHAnsi" w:eastAsiaTheme="majorEastAsia" w:hAnsiTheme="minorHAnsi" w:cstheme="majorBidi"/>
          <w:sz w:val="24"/>
          <w:szCs w:val="24"/>
        </w:rPr>
        <w:t>y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 xml:space="preserve"> included in the Implementation Materials Packet) </w:t>
      </w:r>
    </w:p>
    <w:p w14:paraId="34CCEFA3" w14:textId="77777777" w:rsidR="00C6113B" w:rsidRPr="0025208A" w:rsidRDefault="00C6113B" w:rsidP="00C6113B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Your practice </w:t>
      </w:r>
      <w:r>
        <w:rPr>
          <w:rFonts w:asciiTheme="minorHAnsi" w:eastAsiaTheme="majorEastAsia" w:hAnsiTheme="minorHAnsi" w:cstheme="majorBidi"/>
          <w:sz w:val="24"/>
          <w:szCs w:val="24"/>
        </w:rPr>
        <w:t>starting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draft perinatal mental health workflow</w:t>
      </w:r>
    </w:p>
    <w:p w14:paraId="351212DD" w14:textId="77777777" w:rsidR="00C6113B" w:rsidRDefault="00C6113B" w:rsidP="00C6113B">
      <w:pPr>
        <w:spacing w:after="120"/>
        <w:jc w:val="center"/>
        <w:rPr>
          <w:rFonts w:cstheme="minorHAnsi"/>
          <w:b/>
          <w:color w:val="0070C0"/>
          <w:sz w:val="28"/>
        </w:rPr>
      </w:pPr>
      <w:r>
        <w:rPr>
          <w:rFonts w:cstheme="minorHAnsi"/>
          <w:b/>
          <w:color w:val="0070C0"/>
          <w:sz w:val="28"/>
        </w:rPr>
        <w:t>Next Steps</w:t>
      </w:r>
    </w:p>
    <w:p w14:paraId="116A692D" w14:textId="77777777" w:rsidR="00C6113B" w:rsidRPr="00EF5F98" w:rsidRDefault="00C6113B" w:rsidP="00C6113B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Style w:val="Hyperlink"/>
          <w:color w:val="auto"/>
          <w:sz w:val="24"/>
          <w:szCs w:val="24"/>
          <w:u w:val="none"/>
        </w:rPr>
      </w:pPr>
      <w:r w:rsidRPr="00EF5F98">
        <w:rPr>
          <w:rStyle w:val="Hyperlink"/>
          <w:color w:val="auto"/>
          <w:sz w:val="24"/>
          <w:szCs w:val="24"/>
          <w:u w:val="none"/>
        </w:rPr>
        <w:t>Finalize your practice-specific workflow</w:t>
      </w:r>
    </w:p>
    <w:p w14:paraId="3A51A25D" w14:textId="77777777" w:rsidR="00C6113B" w:rsidRDefault="00C6113B" w:rsidP="00C6113B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Integrate your final workflow into your draft </w:t>
      </w:r>
      <w:bookmarkStart w:id="5" w:name="_Hlk62819186"/>
      <w:r w:rsidRPr="009968C2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 xml:space="preserve">Practice Training on Perinatal Mental Health Care </w:t>
      </w:r>
      <w:r w:rsidRPr="00367BF2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>Workflow Template</w:t>
      </w:r>
      <w:r w:rsidRPr="0025208A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</w:t>
      </w:r>
      <w:bookmarkEnd w:id="5"/>
    </w:p>
    <w:p w14:paraId="68CE9A68" w14:textId="61789C2C" w:rsidR="00C6113B" w:rsidRPr="00EF5F98" w:rsidRDefault="00C6113B" w:rsidP="00C6113B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Fonts w:asciiTheme="minorHAnsi" w:eastAsiaTheme="majorEastAsia" w:hAnsiTheme="minorHAnsi" w:cstheme="majorBidi"/>
          <w:i/>
          <w:iCs/>
          <w:sz w:val="24"/>
          <w:szCs w:val="24"/>
        </w:rPr>
      </w:pPr>
      <w:r>
        <w:rPr>
          <w:rFonts w:asciiTheme="minorHAnsi" w:eastAsiaTheme="majorEastAsia" w:hAnsiTheme="minorHAnsi" w:cstheme="majorBidi"/>
          <w:sz w:val="24"/>
          <w:szCs w:val="24"/>
        </w:rPr>
        <w:t xml:space="preserve">Create a starting draft of the </w:t>
      </w:r>
      <w:r w:rsidRPr="009A0FDA">
        <w:rPr>
          <w:rFonts w:asciiTheme="minorHAnsi" w:eastAsiaTheme="majorEastAsia" w:hAnsiTheme="minorHAnsi" w:cstheme="majorBidi"/>
          <w:sz w:val="24"/>
          <w:szCs w:val="24"/>
        </w:rPr>
        <w:t>Goals and Tasks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document (</w:t>
      </w:r>
      <w:r w:rsidRPr="00C6113B">
        <w:rPr>
          <w:rFonts w:asciiTheme="minorHAnsi" w:eastAsiaTheme="majorEastAsia" w:hAnsiTheme="minorHAnsi" w:cstheme="majorBidi"/>
          <w:sz w:val="24"/>
          <w:szCs w:val="24"/>
        </w:rPr>
        <w:t>table 8</w:t>
      </w:r>
      <w:r w:rsidRPr="009D0D74">
        <w:rPr>
          <w:rStyle w:val="Hyperlink"/>
          <w:rFonts w:asciiTheme="minorHAnsi" w:eastAsiaTheme="majorEastAsia" w:hAnsiTheme="minorHAnsi" w:cstheme="majorBidi"/>
          <w:sz w:val="24"/>
          <w:szCs w:val="24"/>
          <w:u w:val="none"/>
        </w:rPr>
        <w:t xml:space="preserve"> </w:t>
      </w:r>
      <w:r w:rsidRPr="00C6113B">
        <w:t>(page 24) and table 9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(page 26); Table 9 is also included in the Implementation Materials Packet</w:t>
      </w:r>
    </w:p>
    <w:p w14:paraId="590672B4" w14:textId="30885DBC" w:rsidR="00C6113B" w:rsidRPr="007B6A82" w:rsidRDefault="00C6113B" w:rsidP="00C6113B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7B6A82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Let practice personnel know what goals you have set for your practice</w:t>
      </w:r>
    </w:p>
    <w:bookmarkEnd w:id="2"/>
    <w:bookmarkEnd w:id="4"/>
    <w:p w14:paraId="1274D99C" w14:textId="77777777" w:rsidR="00C835D2" w:rsidRPr="00C6113B" w:rsidRDefault="00C835D2" w:rsidP="00C6113B"/>
    <w:sectPr w:rsidR="00C835D2" w:rsidRPr="00C6113B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E04F3" w14:textId="77777777" w:rsidR="00D9063B" w:rsidRDefault="00D90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8633" w14:textId="0E48F202" w:rsidR="001F12FA" w:rsidRDefault="001F12FA" w:rsidP="001F12FA">
    <w:pPr>
      <w:spacing w:after="0" w:line="240" w:lineRule="auto"/>
      <w:jc w:val="center"/>
      <w:rPr>
        <w:sz w:val="14"/>
        <w:szCs w:val="14"/>
      </w:rPr>
    </w:pPr>
    <w:bookmarkStart w:id="6" w:name="_Hlk68185625"/>
  </w:p>
  <w:p w14:paraId="2F9C1BDE" w14:textId="0E6C9447" w:rsidR="00836A92" w:rsidRPr="00836A92" w:rsidRDefault="00836A92" w:rsidP="00F52DC1">
    <w:pPr>
      <w:rPr>
        <w:sz w:val="14"/>
        <w:szCs w:val="14"/>
      </w:rPr>
    </w:pPr>
    <w:r w:rsidRPr="00836A92">
      <w:rPr>
        <w:sz w:val="14"/>
        <w:szCs w:val="14"/>
      </w:rPr>
      <w:t xml:space="preserve"> </w:t>
    </w:r>
    <w:bookmarkStart w:id="7" w:name="_Hlk70680561"/>
    <w:bookmarkEnd w:id="6"/>
    <w:r w:rsidR="00F52DC1" w:rsidRPr="00F52DC1">
      <w:rPr>
        <w:sz w:val="14"/>
        <w:szCs w:val="14"/>
      </w:rPr>
      <w:t xml:space="preserve">Copyright © 2021 </w:t>
    </w:r>
    <w:r w:rsidR="00D9063B">
      <w:rPr>
        <w:sz w:val="14"/>
        <w:szCs w:val="14"/>
      </w:rPr>
      <w:t>UMass Chan</w:t>
    </w:r>
    <w:r w:rsidR="00F52DC1" w:rsidRPr="00F52DC1">
      <w:rPr>
        <w:sz w:val="14"/>
        <w:szCs w:val="14"/>
      </w:rPr>
      <w:t xml:space="preserve"> Medical School all rights reserved.  Version 1.0. </w:t>
    </w:r>
    <w:r w:rsidR="00F52DC1" w:rsidRPr="00F52DC1">
      <w:rPr>
        <w:sz w:val="14"/>
        <w:szCs w:val="14"/>
      </w:rPr>
      <w:t xml:space="preserve">Revised </w:t>
    </w:r>
    <w:r w:rsidR="00D9063B">
      <w:rPr>
        <w:sz w:val="14"/>
        <w:szCs w:val="14"/>
      </w:rPr>
      <w:t>01-05-2023</w:t>
    </w:r>
    <w:r w:rsidR="00F52DC1" w:rsidRPr="00F52DC1">
      <w:rPr>
        <w:sz w:val="14"/>
        <w:szCs w:val="14"/>
      </w:rPr>
      <w:t xml:space="preserve">. </w:t>
    </w:r>
    <w:r w:rsidR="00F52DC1">
      <w:rPr>
        <w:sz w:val="14"/>
        <w:szCs w:val="14"/>
      </w:rPr>
      <w:t>Practice QI Team Meeting 3 Agenda</w:t>
    </w:r>
    <w:r w:rsidR="00F52DC1" w:rsidRPr="00F52DC1">
      <w:rPr>
        <w:sz w:val="14"/>
        <w:szCs w:val="14"/>
      </w:rPr>
      <w:t xml:space="preserve">. Funding provided by CDC grant 6 NU38OT000287. Authors: Byatt N., Brenckle L., Masters G., Bergman A., Moore Simas T.  </w:t>
    </w:r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6210" w14:textId="77777777" w:rsidR="00D9063B" w:rsidRDefault="00D90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1F84" w14:textId="77777777" w:rsidR="00D9063B" w:rsidRDefault="00D90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7FCF3" w14:textId="77777777" w:rsidR="00D9063B" w:rsidRDefault="00D90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1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F91A14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698678">
    <w:abstractNumId w:val="0"/>
  </w:num>
  <w:num w:numId="2" w16cid:durableId="375007687">
    <w:abstractNumId w:val="1"/>
  </w:num>
  <w:num w:numId="3" w16cid:durableId="1968579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1F12FA"/>
    <w:rsid w:val="00836A92"/>
    <w:rsid w:val="00865A38"/>
    <w:rsid w:val="00C6113B"/>
    <w:rsid w:val="00C835D2"/>
    <w:rsid w:val="00D9063B"/>
    <w:rsid w:val="00F5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13B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113B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1F12FA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F12FA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C6113B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C6113B"/>
    <w:pPr>
      <w:spacing w:after="0" w:line="240" w:lineRule="auto"/>
      <w:ind w:left="29"/>
      <w:contextualSpacing/>
    </w:pPr>
  </w:style>
  <w:style w:type="paragraph" w:customStyle="1" w:styleId="TitlelikeHeading3">
    <w:name w:val="Title like Heading 3"/>
    <w:basedOn w:val="Normal"/>
    <w:next w:val="Normal"/>
    <w:qFormat/>
    <w:rsid w:val="00C6113B"/>
    <w:pPr>
      <w:jc w:val="center"/>
    </w:pPr>
    <w:rPr>
      <w:rFonts w:cstheme="minorHAnsi"/>
      <w:b/>
      <w:color w:val="0070C0"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C61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2023-01-09T15:37:00Z</dcterms:created>
  <dcterms:modified xsi:type="dcterms:W3CDTF">2023-01-09T15:37:00Z</dcterms:modified>
</cp:coreProperties>
</file>